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BA" w:rsidRPr="008670BA" w:rsidRDefault="008670BA" w:rsidP="008670BA">
      <w:pPr>
        <w:jc w:val="center"/>
        <w:rPr>
          <w:rFonts w:ascii="Times New Roman" w:hAnsi="Times New Roman" w:cs="Times New Roman"/>
          <w:b/>
        </w:rPr>
      </w:pPr>
      <w:r w:rsidRPr="008670BA">
        <w:rPr>
          <w:rFonts w:ascii="Times New Roman" w:hAnsi="Times New Roman" w:cs="Times New Roman"/>
          <w:b/>
        </w:rPr>
        <w:t>GC CUBE Assessment Rubric: Area A Communication Skills</w:t>
      </w:r>
    </w:p>
    <w:p w:rsidR="0043581B" w:rsidRPr="0043581B" w:rsidRDefault="0043581B">
      <w:pPr>
        <w:rPr>
          <w:rFonts w:ascii="Times New Roman" w:hAnsi="Times New Roman" w:cs="Times New Roman"/>
        </w:rPr>
      </w:pPr>
      <w:r w:rsidRPr="0043581B">
        <w:rPr>
          <w:rFonts w:ascii="Times New Roman" w:hAnsi="Times New Roman" w:cs="Times New Roman"/>
        </w:rPr>
        <w:t>Instructor</w:t>
      </w:r>
      <w:r w:rsidR="00767BBF">
        <w:rPr>
          <w:rFonts w:ascii="Times New Roman" w:hAnsi="Times New Roman" w:cs="Times New Roman"/>
        </w:rPr>
        <w:t xml:space="preserve">: </w:t>
      </w:r>
    </w:p>
    <w:p w:rsidR="0043581B" w:rsidRPr="0043581B" w:rsidRDefault="0043581B">
      <w:pPr>
        <w:rPr>
          <w:rFonts w:ascii="Times New Roman" w:hAnsi="Times New Roman" w:cs="Times New Roman"/>
        </w:rPr>
      </w:pPr>
      <w:r w:rsidRPr="0043581B">
        <w:rPr>
          <w:rFonts w:ascii="Times New Roman" w:hAnsi="Times New Roman" w:cs="Times New Roman"/>
        </w:rPr>
        <w:t>Course</w:t>
      </w:r>
      <w:r w:rsidR="00FC7FEE">
        <w:rPr>
          <w:rFonts w:ascii="Times New Roman" w:hAnsi="Times New Roman" w:cs="Times New Roman"/>
        </w:rPr>
        <w:t xml:space="preserve"> Prefix and Number</w:t>
      </w:r>
      <w:r w:rsidRPr="0043581B">
        <w:rPr>
          <w:rFonts w:ascii="Times New Roman" w:hAnsi="Times New Roman" w:cs="Times New Roman"/>
        </w:rPr>
        <w:t xml:space="preserve">: </w:t>
      </w:r>
    </w:p>
    <w:p w:rsidR="0043581B" w:rsidRPr="0043581B" w:rsidRDefault="0043581B">
      <w:pPr>
        <w:rPr>
          <w:rFonts w:ascii="Times New Roman" w:hAnsi="Times New Roman" w:cs="Times New Roman"/>
        </w:rPr>
      </w:pPr>
      <w:r w:rsidRPr="0043581B">
        <w:rPr>
          <w:rFonts w:ascii="Times New Roman" w:hAnsi="Times New Roman" w:cs="Times New Roman"/>
        </w:rPr>
        <w:t>Course Name</w:t>
      </w:r>
      <w:r w:rsidR="00767BBF">
        <w:rPr>
          <w:rFonts w:ascii="Times New Roman" w:hAnsi="Times New Roman" w:cs="Times New Roman"/>
        </w:rPr>
        <w:t xml:space="preserve">: </w:t>
      </w:r>
    </w:p>
    <w:p w:rsidR="0043581B" w:rsidRPr="0043581B" w:rsidRDefault="00F4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CRN</w:t>
      </w:r>
      <w:r w:rsidR="0043581B">
        <w:rPr>
          <w:rFonts w:ascii="Times New Roman" w:hAnsi="Times New Roman" w:cs="Times New Roman"/>
        </w:rPr>
        <w:t>:</w:t>
      </w:r>
      <w:r w:rsidR="00767BB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8"/>
        <w:gridCol w:w="434"/>
        <w:gridCol w:w="434"/>
        <w:gridCol w:w="435"/>
        <w:gridCol w:w="435"/>
        <w:gridCol w:w="440"/>
        <w:gridCol w:w="435"/>
        <w:gridCol w:w="435"/>
        <w:gridCol w:w="435"/>
        <w:gridCol w:w="435"/>
        <w:gridCol w:w="440"/>
        <w:gridCol w:w="435"/>
        <w:gridCol w:w="435"/>
        <w:gridCol w:w="435"/>
        <w:gridCol w:w="435"/>
        <w:gridCol w:w="440"/>
        <w:gridCol w:w="440"/>
        <w:gridCol w:w="440"/>
        <w:gridCol w:w="440"/>
        <w:gridCol w:w="440"/>
        <w:gridCol w:w="443"/>
        <w:gridCol w:w="451"/>
        <w:gridCol w:w="451"/>
        <w:gridCol w:w="453"/>
        <w:gridCol w:w="451"/>
        <w:gridCol w:w="451"/>
      </w:tblGrid>
      <w:tr w:rsidR="00DB5393" w:rsidRPr="0043581B" w:rsidTr="003B6398">
        <w:tc>
          <w:tcPr>
            <w:tcW w:w="827" w:type="pct"/>
            <w:shd w:val="clear" w:color="auto" w:fill="D9D9D9" w:themeFill="background1" w:themeFillShade="D9"/>
          </w:tcPr>
          <w:p w:rsidR="00DB5393" w:rsidRPr="0043581B" w:rsidRDefault="00DB5393" w:rsidP="00B14894">
            <w:pPr>
              <w:rPr>
                <w:rFonts w:ascii="Times New Roman" w:hAnsi="Times New Roman" w:cs="Times New Roman"/>
                <w:b/>
              </w:rPr>
            </w:pPr>
            <w:r w:rsidRPr="0043581B">
              <w:rPr>
                <w:rFonts w:ascii="Times New Roman" w:hAnsi="Times New Roman" w:cs="Times New Roman"/>
                <w:b/>
              </w:rPr>
              <w:t>Student</w:t>
            </w:r>
            <w:r w:rsidR="003A5B83" w:rsidRPr="0043581B">
              <w:rPr>
                <w:rFonts w:ascii="Times New Roman" w:hAnsi="Times New Roman" w:cs="Times New Roman"/>
                <w:b/>
              </w:rPr>
              <w:t xml:space="preserve"> Paper</w:t>
            </w:r>
          </w:p>
        </w:tc>
        <w:tc>
          <w:tcPr>
            <w:tcW w:w="827" w:type="pct"/>
            <w:gridSpan w:val="5"/>
            <w:shd w:val="clear" w:color="auto" w:fill="D9D9D9" w:themeFill="background1" w:themeFillShade="D9"/>
          </w:tcPr>
          <w:p w:rsidR="00DB5393" w:rsidRPr="0043581B" w:rsidRDefault="00DB5393" w:rsidP="00DB5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81B">
              <w:rPr>
                <w:rFonts w:ascii="Times New Roman" w:hAnsi="Times New Roman" w:cs="Times New Roman"/>
                <w:b/>
              </w:rPr>
              <w:t>Context and Purpose for Writing</w:t>
            </w:r>
          </w:p>
        </w:tc>
        <w:tc>
          <w:tcPr>
            <w:tcW w:w="827" w:type="pct"/>
            <w:gridSpan w:val="5"/>
            <w:shd w:val="clear" w:color="auto" w:fill="D9D9D9" w:themeFill="background1" w:themeFillShade="D9"/>
          </w:tcPr>
          <w:p w:rsidR="00DB5393" w:rsidRPr="0043581B" w:rsidRDefault="00DB5393" w:rsidP="00DB5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81B">
              <w:rPr>
                <w:rFonts w:ascii="Times New Roman" w:hAnsi="Times New Roman" w:cs="Times New Roman"/>
                <w:b/>
              </w:rPr>
              <w:t>Content Development</w:t>
            </w:r>
          </w:p>
        </w:tc>
        <w:tc>
          <w:tcPr>
            <w:tcW w:w="827" w:type="pct"/>
            <w:gridSpan w:val="5"/>
            <w:shd w:val="clear" w:color="auto" w:fill="D9D9D9" w:themeFill="background1" w:themeFillShade="D9"/>
          </w:tcPr>
          <w:p w:rsidR="00DB5393" w:rsidRPr="0043581B" w:rsidRDefault="00DB5393" w:rsidP="00DB5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81B">
              <w:rPr>
                <w:rFonts w:ascii="Times New Roman" w:hAnsi="Times New Roman" w:cs="Times New Roman"/>
                <w:b/>
              </w:rPr>
              <w:t>Genre and Disciplinary Convention</w:t>
            </w:r>
          </w:p>
        </w:tc>
        <w:tc>
          <w:tcPr>
            <w:tcW w:w="836" w:type="pct"/>
            <w:gridSpan w:val="5"/>
            <w:shd w:val="clear" w:color="auto" w:fill="D9D9D9" w:themeFill="background1" w:themeFillShade="D9"/>
          </w:tcPr>
          <w:p w:rsidR="00DB5393" w:rsidRPr="0043581B" w:rsidRDefault="00DB5393" w:rsidP="00DB5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81B">
              <w:rPr>
                <w:rFonts w:ascii="Times New Roman" w:hAnsi="Times New Roman" w:cs="Times New Roman"/>
                <w:b/>
              </w:rPr>
              <w:t>Sources and Evidence</w:t>
            </w:r>
          </w:p>
        </w:tc>
        <w:tc>
          <w:tcPr>
            <w:tcW w:w="856" w:type="pct"/>
            <w:gridSpan w:val="5"/>
            <w:shd w:val="clear" w:color="auto" w:fill="D9D9D9" w:themeFill="background1" w:themeFillShade="D9"/>
          </w:tcPr>
          <w:p w:rsidR="00DB5393" w:rsidRPr="0043581B" w:rsidRDefault="00DB5393" w:rsidP="00DB5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81B">
              <w:rPr>
                <w:rFonts w:ascii="Times New Roman" w:hAnsi="Times New Roman" w:cs="Times New Roman"/>
                <w:b/>
              </w:rPr>
              <w:t>Control of Syntax and Mechanics</w:t>
            </w:r>
          </w:p>
        </w:tc>
      </w:tr>
      <w:tr w:rsidR="00B7326A" w:rsidRPr="0043581B" w:rsidTr="00147732">
        <w:tc>
          <w:tcPr>
            <w:tcW w:w="827" w:type="pct"/>
          </w:tcPr>
          <w:p w:rsidR="00B7326A" w:rsidRPr="0043581B" w:rsidRDefault="00B7326A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B7326A" w:rsidRPr="0043581B" w:rsidRDefault="00B7326A" w:rsidP="00B14894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" w:type="pct"/>
          </w:tcPr>
          <w:p w:rsidR="00B7326A" w:rsidRPr="0043581B" w:rsidRDefault="00B7326A" w:rsidP="00B14894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" w:type="pct"/>
          </w:tcPr>
          <w:p w:rsidR="00B7326A" w:rsidRPr="0043581B" w:rsidRDefault="00B7326A" w:rsidP="00B14894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" w:type="pct"/>
          </w:tcPr>
          <w:p w:rsidR="00B7326A" w:rsidRPr="0043581B" w:rsidRDefault="00B7326A" w:rsidP="00B14894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" w:type="pct"/>
          </w:tcPr>
          <w:p w:rsidR="00B7326A" w:rsidRPr="0043581B" w:rsidRDefault="00B7326A" w:rsidP="00B14894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" w:type="pct"/>
          </w:tcPr>
          <w:p w:rsidR="00B7326A" w:rsidRPr="0043581B" w:rsidRDefault="00B7326A" w:rsidP="005D1F70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" w:type="pct"/>
          </w:tcPr>
          <w:p w:rsidR="00B7326A" w:rsidRPr="0043581B" w:rsidRDefault="00B7326A" w:rsidP="005D1F70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" w:type="pct"/>
          </w:tcPr>
          <w:p w:rsidR="00B7326A" w:rsidRPr="0043581B" w:rsidRDefault="00B7326A" w:rsidP="005D1F70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" w:type="pct"/>
          </w:tcPr>
          <w:p w:rsidR="00B7326A" w:rsidRPr="0043581B" w:rsidRDefault="00B7326A" w:rsidP="005D1F70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" w:type="pct"/>
          </w:tcPr>
          <w:p w:rsidR="00B7326A" w:rsidRPr="0043581B" w:rsidRDefault="00B7326A" w:rsidP="005D1F70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" w:type="pct"/>
          </w:tcPr>
          <w:p w:rsidR="00B7326A" w:rsidRPr="0043581B" w:rsidRDefault="00B7326A" w:rsidP="005D1F70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" w:type="pct"/>
          </w:tcPr>
          <w:p w:rsidR="00B7326A" w:rsidRPr="0043581B" w:rsidRDefault="00B7326A" w:rsidP="005D1F70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" w:type="pct"/>
          </w:tcPr>
          <w:p w:rsidR="00B7326A" w:rsidRPr="0043581B" w:rsidRDefault="00B7326A" w:rsidP="005D1F70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" w:type="pct"/>
          </w:tcPr>
          <w:p w:rsidR="00B7326A" w:rsidRPr="0043581B" w:rsidRDefault="00B7326A" w:rsidP="005D1F70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" w:type="pct"/>
          </w:tcPr>
          <w:p w:rsidR="00B7326A" w:rsidRPr="0043581B" w:rsidRDefault="00B7326A" w:rsidP="005D1F70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" w:type="pct"/>
          </w:tcPr>
          <w:p w:rsidR="00B7326A" w:rsidRPr="0043581B" w:rsidRDefault="00B7326A" w:rsidP="005D1F70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" w:type="pct"/>
          </w:tcPr>
          <w:p w:rsidR="00B7326A" w:rsidRPr="0043581B" w:rsidRDefault="00B7326A" w:rsidP="005D1F70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" w:type="pct"/>
          </w:tcPr>
          <w:p w:rsidR="00B7326A" w:rsidRPr="0043581B" w:rsidRDefault="00B7326A" w:rsidP="005D1F70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" w:type="pct"/>
          </w:tcPr>
          <w:p w:rsidR="00B7326A" w:rsidRPr="0043581B" w:rsidRDefault="00B7326A" w:rsidP="005D1F70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" w:type="pct"/>
          </w:tcPr>
          <w:p w:rsidR="00B7326A" w:rsidRPr="0043581B" w:rsidRDefault="00B7326A" w:rsidP="005D1F70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</w:tcPr>
          <w:p w:rsidR="00B7326A" w:rsidRPr="0043581B" w:rsidRDefault="00B7326A" w:rsidP="005D1F70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" w:type="pct"/>
          </w:tcPr>
          <w:p w:rsidR="00B7326A" w:rsidRPr="0043581B" w:rsidRDefault="00B7326A" w:rsidP="005D1F70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" w:type="pct"/>
          </w:tcPr>
          <w:p w:rsidR="00B7326A" w:rsidRPr="0043581B" w:rsidRDefault="00B7326A" w:rsidP="005D1F70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</w:tcPr>
          <w:p w:rsidR="00B7326A" w:rsidRPr="0043581B" w:rsidRDefault="00B7326A" w:rsidP="005D1F70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B7326A" w:rsidRPr="0043581B" w:rsidRDefault="00B7326A" w:rsidP="005D1F70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0</w:t>
            </w:r>
          </w:p>
        </w:tc>
      </w:tr>
      <w:tr w:rsidR="00147732" w:rsidRPr="0043581B" w:rsidTr="00147732">
        <w:tc>
          <w:tcPr>
            <w:tcW w:w="827" w:type="pct"/>
          </w:tcPr>
          <w:p w:rsidR="00147732" w:rsidRPr="0043581B" w:rsidRDefault="00147732" w:rsidP="003A5B83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Student Paper 1</w:t>
            </w: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</w:tr>
      <w:tr w:rsidR="00147732" w:rsidRPr="0043581B" w:rsidTr="00147732">
        <w:tc>
          <w:tcPr>
            <w:tcW w:w="82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Student Paper 2</w:t>
            </w: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</w:tr>
      <w:tr w:rsidR="00147732" w:rsidRPr="0043581B" w:rsidTr="00147732">
        <w:tc>
          <w:tcPr>
            <w:tcW w:w="82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Student Paper 3</w:t>
            </w: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</w:tr>
      <w:tr w:rsidR="00147732" w:rsidRPr="0043581B" w:rsidTr="00147732">
        <w:tc>
          <w:tcPr>
            <w:tcW w:w="82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Student Paper 4</w:t>
            </w: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</w:tr>
      <w:tr w:rsidR="00147732" w:rsidRPr="0043581B" w:rsidTr="00147732">
        <w:tc>
          <w:tcPr>
            <w:tcW w:w="82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Student Paper 5</w:t>
            </w: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</w:tr>
      <w:tr w:rsidR="00147732" w:rsidRPr="0043581B" w:rsidTr="00147732">
        <w:tc>
          <w:tcPr>
            <w:tcW w:w="82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Student Paper 6</w:t>
            </w: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</w:tr>
      <w:tr w:rsidR="00147732" w:rsidRPr="0043581B" w:rsidTr="00147732">
        <w:tc>
          <w:tcPr>
            <w:tcW w:w="82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Student Paper 7</w:t>
            </w: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</w:tr>
      <w:tr w:rsidR="00147732" w:rsidRPr="0043581B" w:rsidTr="00147732">
        <w:tc>
          <w:tcPr>
            <w:tcW w:w="827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  <w:r w:rsidRPr="0043581B">
              <w:rPr>
                <w:rFonts w:ascii="Times New Roman" w:hAnsi="Times New Roman" w:cs="Times New Roman"/>
              </w:rPr>
              <w:t>Student Paper 8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</w:rPr>
            </w:pPr>
          </w:p>
        </w:tc>
      </w:tr>
      <w:tr w:rsidR="00147732" w:rsidRPr="0043581B" w:rsidTr="00147732">
        <w:tc>
          <w:tcPr>
            <w:tcW w:w="827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  <w:r w:rsidRPr="0043581B">
              <w:rPr>
                <w:rFonts w:ascii="Times New Roman" w:hAnsi="Times New Roman" w:cs="Times New Roman"/>
                <w:b/>
              </w:rPr>
              <w:t>Tallies</w:t>
            </w:r>
          </w:p>
        </w:tc>
        <w:tc>
          <w:tcPr>
            <w:tcW w:w="165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147732" w:rsidRPr="0043581B" w:rsidRDefault="00147732" w:rsidP="00B1489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14894" w:rsidRPr="0043581B" w:rsidRDefault="00B14894" w:rsidP="00B14894">
      <w:pPr>
        <w:spacing w:after="0"/>
        <w:rPr>
          <w:rFonts w:ascii="Times New Roman" w:hAnsi="Times New Roman" w:cs="Times New Roman"/>
        </w:rPr>
      </w:pPr>
    </w:p>
    <w:p w:rsidR="00B7326A" w:rsidRPr="0043581B" w:rsidRDefault="00B7326A" w:rsidP="00B14894">
      <w:pPr>
        <w:spacing w:after="0"/>
        <w:rPr>
          <w:rFonts w:ascii="Times New Roman" w:hAnsi="Times New Roman" w:cs="Times New Roman"/>
        </w:rPr>
      </w:pPr>
      <w:r w:rsidRPr="0043581B">
        <w:rPr>
          <w:rFonts w:ascii="Times New Roman" w:hAnsi="Times New Roman" w:cs="Times New Roman"/>
        </w:rPr>
        <w:t xml:space="preserve">Instructions: </w:t>
      </w:r>
    </w:p>
    <w:p w:rsidR="00B7326A" w:rsidRPr="0043581B" w:rsidRDefault="00B7326A" w:rsidP="00B14894">
      <w:pPr>
        <w:spacing w:after="0"/>
        <w:rPr>
          <w:rFonts w:ascii="Times New Roman" w:hAnsi="Times New Roman" w:cs="Times New Roman"/>
        </w:rPr>
      </w:pPr>
    </w:p>
    <w:p w:rsidR="00B7326A" w:rsidRPr="0043581B" w:rsidRDefault="00357D38" w:rsidP="00B732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7326A" w:rsidRPr="004358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B7326A" w:rsidRPr="0043581B">
        <w:rPr>
          <w:rFonts w:ascii="Times New Roman" w:hAnsi="Times New Roman" w:cs="Times New Roman"/>
        </w:rPr>
        <w:t>andomly select 8</w:t>
      </w:r>
      <w:r w:rsidR="00DE27BE">
        <w:rPr>
          <w:rFonts w:ascii="Times New Roman" w:hAnsi="Times New Roman" w:cs="Times New Roman"/>
        </w:rPr>
        <w:t xml:space="preserve"> student papers from one course section</w:t>
      </w:r>
      <w:r w:rsidR="00B7326A" w:rsidRPr="0043581B">
        <w:rPr>
          <w:rFonts w:ascii="Times New Roman" w:hAnsi="Times New Roman" w:cs="Times New Roman"/>
        </w:rPr>
        <w:t>.</w:t>
      </w:r>
    </w:p>
    <w:p w:rsidR="009019B0" w:rsidRDefault="00357D38" w:rsidP="005E4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F</w:t>
      </w:r>
      <w:r w:rsidR="00B7326A" w:rsidRPr="0043581B">
        <w:rPr>
          <w:rFonts w:ascii="Times New Roman" w:hAnsi="Times New Roman" w:cs="Times New Roman"/>
        </w:rPr>
        <w:t xml:space="preserve">or each </w:t>
      </w:r>
      <w:r w:rsidR="003A5B83" w:rsidRPr="0043581B">
        <w:rPr>
          <w:rFonts w:ascii="Times New Roman" w:hAnsi="Times New Roman" w:cs="Times New Roman"/>
        </w:rPr>
        <w:t xml:space="preserve">student </w:t>
      </w:r>
      <w:r w:rsidR="00B7326A" w:rsidRPr="0043581B">
        <w:rPr>
          <w:rFonts w:ascii="Times New Roman" w:hAnsi="Times New Roman" w:cs="Times New Roman"/>
        </w:rPr>
        <w:t xml:space="preserve">paper, place an X in the box corresponding to the </w:t>
      </w:r>
      <w:r w:rsidR="003A5B83" w:rsidRPr="0043581B">
        <w:rPr>
          <w:rFonts w:ascii="Times New Roman" w:hAnsi="Times New Roman" w:cs="Times New Roman"/>
        </w:rPr>
        <w:t xml:space="preserve">essay’s </w:t>
      </w:r>
      <w:r w:rsidR="00B7326A" w:rsidRPr="0043581B">
        <w:rPr>
          <w:rFonts w:ascii="Times New Roman" w:hAnsi="Times New Roman" w:cs="Times New Roman"/>
        </w:rPr>
        <w:t xml:space="preserve">level of mastery </w:t>
      </w:r>
      <w:r w:rsidR="009B74A3">
        <w:rPr>
          <w:rFonts w:ascii="Times New Roman" w:hAnsi="Times New Roman" w:cs="Times New Roman"/>
        </w:rPr>
        <w:t xml:space="preserve">(either 4 for Capstone, 3 </w:t>
      </w:r>
      <w:r w:rsidR="005E4390">
        <w:rPr>
          <w:rFonts w:ascii="Times New Roman" w:hAnsi="Times New Roman" w:cs="Times New Roman"/>
        </w:rPr>
        <w:t xml:space="preserve">for target Milestone, </w:t>
      </w:r>
      <w:r w:rsidR="009B74A3">
        <w:rPr>
          <w:rFonts w:ascii="Times New Roman" w:hAnsi="Times New Roman" w:cs="Times New Roman"/>
        </w:rPr>
        <w:t>2 for</w:t>
      </w:r>
    </w:p>
    <w:p w:rsidR="00B7326A" w:rsidRPr="0043581B" w:rsidRDefault="005E4390" w:rsidP="00134D82">
      <w:pPr>
        <w:spacing w:after="0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progressing</w:t>
      </w:r>
      <w:proofErr w:type="gramEnd"/>
      <w:r w:rsidR="009B74A3">
        <w:rPr>
          <w:rFonts w:ascii="Times New Roman" w:hAnsi="Times New Roman" w:cs="Times New Roman"/>
        </w:rPr>
        <w:t xml:space="preserve"> Milestone, 1 for</w:t>
      </w:r>
      <w:r>
        <w:rPr>
          <w:rFonts w:ascii="Times New Roman" w:hAnsi="Times New Roman" w:cs="Times New Roman"/>
        </w:rPr>
        <w:t xml:space="preserve"> </w:t>
      </w:r>
      <w:r w:rsidR="009B74A3">
        <w:rPr>
          <w:rFonts w:ascii="Times New Roman" w:hAnsi="Times New Roman" w:cs="Times New Roman"/>
        </w:rPr>
        <w:t xml:space="preserve">Benchmark or 0 for not meeting Benchmark) </w:t>
      </w:r>
      <w:r w:rsidR="00134D82">
        <w:rPr>
          <w:rFonts w:ascii="Times New Roman" w:hAnsi="Times New Roman" w:cs="Times New Roman"/>
        </w:rPr>
        <w:t>in each of the five skill categories</w:t>
      </w:r>
      <w:r w:rsidR="00B7326A" w:rsidRPr="0043581B">
        <w:rPr>
          <w:rFonts w:ascii="Times New Roman" w:hAnsi="Times New Roman" w:cs="Times New Roman"/>
        </w:rPr>
        <w:t xml:space="preserve"> from the Written</w:t>
      </w:r>
      <w:r w:rsidR="00134D82">
        <w:rPr>
          <w:rFonts w:ascii="Times New Roman" w:hAnsi="Times New Roman" w:cs="Times New Roman"/>
        </w:rPr>
        <w:t xml:space="preserve"> </w:t>
      </w:r>
      <w:r w:rsidR="009019B0">
        <w:rPr>
          <w:rFonts w:ascii="Times New Roman" w:hAnsi="Times New Roman" w:cs="Times New Roman"/>
        </w:rPr>
        <w:t>Communication</w:t>
      </w:r>
      <w:r w:rsidR="00134D82">
        <w:rPr>
          <w:rFonts w:ascii="Times New Roman" w:hAnsi="Times New Roman" w:cs="Times New Roman"/>
        </w:rPr>
        <w:t xml:space="preserve"> </w:t>
      </w:r>
      <w:r w:rsidR="00B7326A" w:rsidRPr="0043581B">
        <w:rPr>
          <w:rFonts w:ascii="Times New Roman" w:hAnsi="Times New Roman" w:cs="Times New Roman"/>
        </w:rPr>
        <w:t>VALUE Rubric</w:t>
      </w:r>
      <w:r w:rsidR="002B236D" w:rsidRPr="0043581B">
        <w:rPr>
          <w:rFonts w:ascii="Times New Roman" w:hAnsi="Times New Roman" w:cs="Times New Roman"/>
        </w:rPr>
        <w:t>:</w:t>
      </w:r>
      <w:r w:rsidR="00B7326A" w:rsidRPr="0043581B">
        <w:rPr>
          <w:rFonts w:ascii="Times New Roman" w:hAnsi="Times New Roman" w:cs="Times New Roman"/>
        </w:rPr>
        <w:t xml:space="preserve"> Context and Purpose for Writing, Content Development, Genre and Disciplinary Convention, Sources and Evidence, and</w:t>
      </w:r>
      <w:r w:rsidR="00134D82">
        <w:rPr>
          <w:rFonts w:ascii="Times New Roman" w:hAnsi="Times New Roman" w:cs="Times New Roman"/>
        </w:rPr>
        <w:t xml:space="preserve"> </w:t>
      </w:r>
      <w:r w:rsidR="00B7326A" w:rsidRPr="0043581B">
        <w:rPr>
          <w:rFonts w:ascii="Times New Roman" w:hAnsi="Times New Roman" w:cs="Times New Roman"/>
        </w:rPr>
        <w:t>Control of Syntax and Mechanics.</w:t>
      </w:r>
    </w:p>
    <w:p w:rsidR="00B7326A" w:rsidRPr="0043581B" w:rsidRDefault="00357D38" w:rsidP="00B148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</w:t>
      </w:r>
      <w:r w:rsidR="00B7326A" w:rsidRPr="0043581B">
        <w:rPr>
          <w:rFonts w:ascii="Times New Roman" w:hAnsi="Times New Roman" w:cs="Times New Roman"/>
        </w:rPr>
        <w:t xml:space="preserve">ally the number of </w:t>
      </w:r>
      <w:proofErr w:type="spellStart"/>
      <w:r w:rsidR="00B7326A" w:rsidRPr="0043581B">
        <w:rPr>
          <w:rFonts w:ascii="Times New Roman" w:hAnsi="Times New Roman" w:cs="Times New Roman"/>
        </w:rPr>
        <w:t>Xs</w:t>
      </w:r>
      <w:proofErr w:type="spellEnd"/>
      <w:r w:rsidR="00B7326A" w:rsidRPr="0043581B">
        <w:rPr>
          <w:rFonts w:ascii="Times New Roman" w:hAnsi="Times New Roman" w:cs="Times New Roman"/>
        </w:rPr>
        <w:t xml:space="preserve"> in each </w:t>
      </w:r>
      <w:r w:rsidR="00253C7C" w:rsidRPr="0043581B">
        <w:rPr>
          <w:rFonts w:ascii="Times New Roman" w:hAnsi="Times New Roman" w:cs="Times New Roman"/>
        </w:rPr>
        <w:t xml:space="preserve">mastery </w:t>
      </w:r>
      <w:r w:rsidR="00B7326A" w:rsidRPr="0043581B">
        <w:rPr>
          <w:rFonts w:ascii="Times New Roman" w:hAnsi="Times New Roman" w:cs="Times New Roman"/>
        </w:rPr>
        <w:t>level in each skill set.</w:t>
      </w:r>
    </w:p>
    <w:p w:rsidR="00B7326A" w:rsidRPr="0043581B" w:rsidRDefault="00357D38" w:rsidP="00B148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Copy </w:t>
      </w:r>
      <w:r w:rsidR="00B7326A" w:rsidRPr="0043581B">
        <w:rPr>
          <w:rFonts w:ascii="Times New Roman" w:hAnsi="Times New Roman" w:cs="Times New Roman"/>
        </w:rPr>
        <w:t xml:space="preserve">the tallies </w:t>
      </w:r>
      <w:r>
        <w:rPr>
          <w:rFonts w:ascii="Times New Roman" w:hAnsi="Times New Roman" w:cs="Times New Roman"/>
        </w:rPr>
        <w:t xml:space="preserve">on this </w:t>
      </w:r>
      <w:r w:rsidR="005B466F">
        <w:rPr>
          <w:rFonts w:ascii="Times New Roman" w:hAnsi="Times New Roman" w:cs="Times New Roman"/>
        </w:rPr>
        <w:t>page</w:t>
      </w:r>
      <w:r>
        <w:rPr>
          <w:rFonts w:ascii="Times New Roman" w:hAnsi="Times New Roman" w:cs="Times New Roman"/>
        </w:rPr>
        <w:t xml:space="preserve"> </w:t>
      </w:r>
      <w:r w:rsidR="00B7326A" w:rsidRPr="0043581B">
        <w:rPr>
          <w:rFonts w:ascii="Times New Roman" w:hAnsi="Times New Roman" w:cs="Times New Roman"/>
        </w:rPr>
        <w:t xml:space="preserve">to </w:t>
      </w:r>
      <w:r w:rsidR="00F44DD5">
        <w:rPr>
          <w:rFonts w:ascii="Times New Roman" w:hAnsi="Times New Roman" w:cs="Times New Roman"/>
        </w:rPr>
        <w:t xml:space="preserve">the </w:t>
      </w:r>
      <w:r w:rsidR="005B466F">
        <w:rPr>
          <w:rFonts w:ascii="Times New Roman" w:hAnsi="Times New Roman" w:cs="Times New Roman"/>
        </w:rPr>
        <w:t>tally table</w:t>
      </w:r>
      <w:r w:rsidR="00F44DD5">
        <w:rPr>
          <w:rFonts w:ascii="Times New Roman" w:hAnsi="Times New Roman" w:cs="Times New Roman"/>
        </w:rPr>
        <w:t xml:space="preserve"> </w:t>
      </w:r>
      <w:r w:rsidR="005B466F">
        <w:rPr>
          <w:rFonts w:ascii="Times New Roman" w:hAnsi="Times New Roman" w:cs="Times New Roman"/>
        </w:rPr>
        <w:t>on the next page, and fill out the instructor and course information.</w:t>
      </w:r>
    </w:p>
    <w:p w:rsidR="0043581B" w:rsidRDefault="00357D38" w:rsidP="00B148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3581B" w:rsidRPr="0043581B">
        <w:rPr>
          <w:rFonts w:ascii="Times New Roman" w:hAnsi="Times New Roman" w:cs="Times New Roman"/>
        </w:rPr>
        <w:t xml:space="preserve"> </w:t>
      </w:r>
      <w:r w:rsidR="00F44DD5" w:rsidRPr="00F44DD5">
        <w:rPr>
          <w:rFonts w:ascii="Times New Roman" w:hAnsi="Times New Roman" w:cs="Times New Roman"/>
        </w:rPr>
        <w:t>Email</w:t>
      </w:r>
      <w:r w:rsidR="007C57B6">
        <w:rPr>
          <w:rFonts w:ascii="Times New Roman" w:hAnsi="Times New Roman" w:cs="Times New Roman"/>
        </w:rPr>
        <w:t xml:space="preserve"> this </w:t>
      </w:r>
      <w:r w:rsidR="00197B30">
        <w:rPr>
          <w:rFonts w:ascii="Times New Roman" w:hAnsi="Times New Roman" w:cs="Times New Roman"/>
        </w:rPr>
        <w:t xml:space="preserve">completed </w:t>
      </w:r>
      <w:r w:rsidR="007C57B6">
        <w:rPr>
          <w:rFonts w:ascii="Times New Roman" w:hAnsi="Times New Roman" w:cs="Times New Roman"/>
        </w:rPr>
        <w:t>form</w:t>
      </w:r>
      <w:r w:rsidR="00ED451A">
        <w:rPr>
          <w:rFonts w:ascii="Times New Roman" w:hAnsi="Times New Roman" w:cs="Times New Roman"/>
        </w:rPr>
        <w:t xml:space="preserve"> (this page and the next)</w:t>
      </w:r>
      <w:bookmarkStart w:id="0" w:name="_GoBack"/>
      <w:bookmarkEnd w:id="0"/>
      <w:r w:rsidR="00F44DD5">
        <w:rPr>
          <w:rFonts w:ascii="Times New Roman" w:hAnsi="Times New Roman" w:cs="Times New Roman"/>
        </w:rPr>
        <w:t xml:space="preserve"> </w:t>
      </w:r>
      <w:proofErr w:type="spellStart"/>
      <w:r w:rsidR="00F44DD5">
        <w:rPr>
          <w:rFonts w:ascii="Times New Roman" w:hAnsi="Times New Roman" w:cs="Times New Roman"/>
        </w:rPr>
        <w:t>to</w:t>
      </w:r>
      <w:proofErr w:type="spellEnd"/>
      <w:r w:rsidR="00F44DD5">
        <w:rPr>
          <w:rFonts w:ascii="Times New Roman" w:hAnsi="Times New Roman" w:cs="Times New Roman"/>
        </w:rPr>
        <w:t xml:space="preserve"> </w:t>
      </w:r>
      <w:r w:rsidR="00B24243">
        <w:rPr>
          <w:rFonts w:ascii="Times New Roman" w:hAnsi="Times New Roman" w:cs="Times New Roman"/>
        </w:rPr>
        <w:t>Alex</w:t>
      </w:r>
      <w:r w:rsidR="00647CA8">
        <w:rPr>
          <w:rFonts w:ascii="Times New Roman" w:hAnsi="Times New Roman" w:cs="Times New Roman"/>
        </w:rPr>
        <w:t xml:space="preserve"> by Monday, April 15</w:t>
      </w:r>
      <w:r>
        <w:rPr>
          <w:rFonts w:ascii="Times New Roman" w:hAnsi="Times New Roman" w:cs="Times New Roman"/>
        </w:rPr>
        <w:t>.</w:t>
      </w:r>
    </w:p>
    <w:p w:rsidR="00574958" w:rsidRDefault="0057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74958" w:rsidRDefault="00574958" w:rsidP="00B14894">
      <w:pPr>
        <w:spacing w:after="0"/>
        <w:rPr>
          <w:rFonts w:ascii="Times New Roman" w:hAnsi="Times New Roman" w:cs="Times New Roman"/>
        </w:rPr>
        <w:sectPr w:rsidR="00574958" w:rsidSect="00DB53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74958" w:rsidRDefault="00574958" w:rsidP="00574958">
      <w:pPr>
        <w:spacing w:after="579"/>
        <w:ind w:right="1080"/>
        <w:jc w:val="center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sz w:val="24"/>
          <w:szCs w:val="24"/>
          <w:lang w:val="en-CA"/>
        </w:rPr>
        <w:lastRenderedPageBreak/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noProof/>
        </w:rPr>
        <w:drawing>
          <wp:anchor distT="152400" distB="152400" distL="152400" distR="152400" simplePos="0" relativeHeight="251659264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92075</wp:posOffset>
            </wp:positionV>
            <wp:extent cx="1539240" cy="9235440"/>
            <wp:effectExtent l="0" t="0" r="3810" b="3810"/>
            <wp:wrapSquare wrapText="right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923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Area </w:t>
      </w: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A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Student Learning Outcome (SLO # 1): Students will be able to communicate clearly in written English that meets conventional standards of correctness.</w:t>
      </w:r>
    </w:p>
    <w:p w:rsidR="00574958" w:rsidRPr="00574958" w:rsidRDefault="00574958" w:rsidP="00574958">
      <w:pPr>
        <w:ind w:right="2319"/>
        <w:rPr>
          <w:rFonts w:ascii="Garamond" w:hAnsi="Garamond" w:cs="Garamond-Bold"/>
          <w:b/>
          <w:bCs/>
          <w:sz w:val="24"/>
          <w:szCs w:val="24"/>
        </w:rPr>
      </w:pPr>
      <w:r w:rsidRPr="00574958">
        <w:rPr>
          <w:rFonts w:ascii="Garamond" w:hAnsi="Garamond" w:cs="Garamond-Bold"/>
          <w:b/>
          <w:bCs/>
          <w:sz w:val="24"/>
          <w:szCs w:val="24"/>
        </w:rPr>
        <w:t>GC CUBE Assessment Rubric</w:t>
      </w:r>
    </w:p>
    <w:p w:rsidR="00574958" w:rsidRPr="00574958" w:rsidRDefault="00574958" w:rsidP="00574958">
      <w:pPr>
        <w:spacing w:after="279"/>
        <w:ind w:right="2319"/>
        <w:rPr>
          <w:rFonts w:ascii="Garamond" w:hAnsi="Garamond" w:cs="Garamond-Italic"/>
          <w:i/>
          <w:iCs/>
          <w:sz w:val="24"/>
          <w:szCs w:val="24"/>
        </w:rPr>
      </w:pPr>
      <w:r w:rsidRPr="00574958">
        <w:rPr>
          <w:rFonts w:ascii="Garamond" w:hAnsi="Garamond" w:cs="Garamond-Italic"/>
          <w:i/>
          <w:iCs/>
          <w:sz w:val="24"/>
          <w:szCs w:val="24"/>
        </w:rPr>
        <w:t>Area A- Communication Skills</w:t>
      </w:r>
    </w:p>
    <w:p w:rsidR="00574958" w:rsidRPr="00574958" w:rsidRDefault="00574958" w:rsidP="00574958">
      <w:pPr>
        <w:ind w:left="1800"/>
        <w:rPr>
          <w:rFonts w:ascii="Garamond" w:hAnsi="Garamond" w:cs="Garamond"/>
          <w:sz w:val="24"/>
          <w:szCs w:val="24"/>
        </w:rPr>
      </w:pPr>
      <w:r w:rsidRPr="00574958">
        <w:rPr>
          <w:rFonts w:ascii="Garamond" w:hAnsi="Garamond" w:cs="Garamond"/>
          <w:sz w:val="24"/>
          <w:szCs w:val="24"/>
        </w:rPr>
        <w:t xml:space="preserve">Please use the attached rubric to assess an assignment or collection of assignments in your ENGL 1101 or ENGL 1102 course that best evaluate your students’ performance on the student-learning outcome (CUBE SLO #1) for this area. Please complete one rubric </w:t>
      </w:r>
      <w:r w:rsidR="00ED0C42">
        <w:rPr>
          <w:rFonts w:ascii="Garamond" w:hAnsi="Garamond" w:cs="Garamond"/>
          <w:sz w:val="24"/>
          <w:szCs w:val="24"/>
        </w:rPr>
        <w:t xml:space="preserve">for </w:t>
      </w:r>
      <w:r w:rsidRPr="00574958">
        <w:rPr>
          <w:rFonts w:ascii="Garamond" w:hAnsi="Garamond" w:cs="Garamond"/>
          <w:sz w:val="24"/>
          <w:szCs w:val="24"/>
        </w:rPr>
        <w:t xml:space="preserve">approximately </w:t>
      </w:r>
      <w:r w:rsidRPr="00574958">
        <w:rPr>
          <w:rFonts w:ascii="Garamond" w:hAnsi="Garamond" w:cs="Garamond"/>
          <w:sz w:val="24"/>
          <w:szCs w:val="24"/>
          <w:u w:val="single"/>
        </w:rPr>
        <w:t>30%</w:t>
      </w:r>
      <w:r w:rsidRPr="00574958">
        <w:rPr>
          <w:rFonts w:ascii="Garamond" w:hAnsi="Garamond" w:cs="Garamond"/>
          <w:sz w:val="24"/>
          <w:szCs w:val="24"/>
        </w:rPr>
        <w:t xml:space="preserve"> of the students in your course (randomly selected) to document their performance with respect to the outcome as indicated by their work on that/those pre-selected assignments.</w:t>
      </w:r>
    </w:p>
    <w:p w:rsidR="00574958" w:rsidRPr="00574958" w:rsidRDefault="00574958" w:rsidP="00574958">
      <w:pPr>
        <w:spacing w:after="0"/>
        <w:ind w:left="1800"/>
        <w:rPr>
          <w:rFonts w:ascii="Garamond" w:hAnsi="Garamond" w:cs="Garamond"/>
          <w:sz w:val="24"/>
          <w:szCs w:val="24"/>
        </w:rPr>
      </w:pPr>
      <w:r w:rsidRPr="00574958">
        <w:rPr>
          <w:rFonts w:ascii="Garamond" w:hAnsi="Garamond" w:cs="Garamond"/>
          <w:sz w:val="24"/>
          <w:szCs w:val="24"/>
        </w:rPr>
        <w:t xml:space="preserve">Please attempt to distribute the attached rubric to your students </w:t>
      </w:r>
      <w:r w:rsidRPr="00574958">
        <w:rPr>
          <w:rFonts w:ascii="Garamond" w:hAnsi="Garamond" w:cs="Garamond-Italic"/>
          <w:i/>
          <w:iCs/>
          <w:sz w:val="24"/>
          <w:szCs w:val="24"/>
        </w:rPr>
        <w:t xml:space="preserve">prior </w:t>
      </w:r>
      <w:r w:rsidRPr="00574958">
        <w:rPr>
          <w:rFonts w:ascii="Garamond" w:hAnsi="Garamond" w:cs="Garamond"/>
          <w:sz w:val="24"/>
          <w:szCs w:val="24"/>
        </w:rPr>
        <w:t>to their beginning work on the assignments or set of assignments over which they will be evaluated.</w:t>
      </w:r>
    </w:p>
    <w:p w:rsidR="00574958" w:rsidRPr="00574958" w:rsidRDefault="00574958" w:rsidP="00574958">
      <w:pPr>
        <w:spacing w:after="0"/>
        <w:ind w:left="1800"/>
        <w:rPr>
          <w:rFonts w:ascii="Garamond" w:hAnsi="Garamond" w:cs="Garamond"/>
          <w:sz w:val="24"/>
          <w:szCs w:val="24"/>
        </w:rPr>
      </w:pPr>
    </w:p>
    <w:p w:rsidR="00574958" w:rsidRPr="00574958" w:rsidRDefault="00A717D7" w:rsidP="00574958">
      <w:pPr>
        <w:spacing w:after="0"/>
        <w:ind w:left="180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Instructor: </w:t>
      </w:r>
    </w:p>
    <w:p w:rsidR="00574958" w:rsidRPr="00574958" w:rsidRDefault="00574958" w:rsidP="00574958">
      <w:pPr>
        <w:spacing w:after="0"/>
        <w:ind w:left="1800"/>
        <w:rPr>
          <w:rFonts w:ascii="Garamond" w:hAnsi="Garamond" w:cs="Garamond"/>
          <w:sz w:val="24"/>
          <w:szCs w:val="24"/>
        </w:rPr>
      </w:pPr>
    </w:p>
    <w:p w:rsidR="00574958" w:rsidRPr="00574958" w:rsidRDefault="00574958" w:rsidP="00574958">
      <w:pPr>
        <w:spacing w:after="0"/>
        <w:ind w:left="1800"/>
        <w:rPr>
          <w:rFonts w:ascii="Garamond" w:hAnsi="Garamond" w:cs="Garamond"/>
          <w:sz w:val="24"/>
          <w:szCs w:val="24"/>
        </w:rPr>
      </w:pPr>
      <w:r w:rsidRPr="00574958">
        <w:rPr>
          <w:rFonts w:ascii="Garamond" w:hAnsi="Garamond" w:cs="Garamond"/>
          <w:sz w:val="24"/>
          <w:szCs w:val="24"/>
        </w:rPr>
        <w:t>Cours</w:t>
      </w:r>
      <w:r w:rsidR="00A717D7">
        <w:rPr>
          <w:rFonts w:ascii="Garamond" w:hAnsi="Garamond" w:cs="Garamond"/>
          <w:sz w:val="24"/>
          <w:szCs w:val="24"/>
        </w:rPr>
        <w:t xml:space="preserve">e Prefix and Number: </w:t>
      </w:r>
    </w:p>
    <w:p w:rsidR="00574958" w:rsidRPr="00574958" w:rsidRDefault="00574958" w:rsidP="00574958">
      <w:pPr>
        <w:spacing w:after="0"/>
        <w:ind w:left="1800"/>
        <w:rPr>
          <w:rFonts w:ascii="Garamond" w:hAnsi="Garamond" w:cs="Garamond"/>
          <w:sz w:val="24"/>
          <w:szCs w:val="24"/>
        </w:rPr>
      </w:pPr>
    </w:p>
    <w:p w:rsidR="00574958" w:rsidRPr="00574958" w:rsidRDefault="00A717D7" w:rsidP="00574958">
      <w:pPr>
        <w:spacing w:after="0"/>
        <w:ind w:left="180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Course Name: </w:t>
      </w:r>
    </w:p>
    <w:p w:rsidR="00574958" w:rsidRPr="00574958" w:rsidRDefault="00574958" w:rsidP="00574958">
      <w:pPr>
        <w:spacing w:after="0"/>
        <w:ind w:left="1800"/>
        <w:rPr>
          <w:rFonts w:ascii="Garamond" w:hAnsi="Garamond" w:cs="Garamond"/>
          <w:sz w:val="24"/>
          <w:szCs w:val="24"/>
        </w:rPr>
      </w:pPr>
    </w:p>
    <w:p w:rsidR="00574958" w:rsidRPr="00574958" w:rsidRDefault="00A717D7" w:rsidP="00574958">
      <w:pPr>
        <w:spacing w:after="0"/>
        <w:ind w:left="180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Course CRN: </w:t>
      </w:r>
    </w:p>
    <w:p w:rsidR="00574958" w:rsidRPr="00574958" w:rsidRDefault="00574958" w:rsidP="00574958">
      <w:pPr>
        <w:spacing w:after="0"/>
        <w:ind w:left="1800"/>
        <w:rPr>
          <w:rFonts w:ascii="Garamond" w:hAnsi="Garamond" w:cs="Garamond"/>
          <w:sz w:val="24"/>
          <w:szCs w:val="24"/>
        </w:rPr>
      </w:pPr>
    </w:p>
    <w:p w:rsidR="00574958" w:rsidRPr="00574958" w:rsidRDefault="00574958" w:rsidP="00574958">
      <w:pPr>
        <w:ind w:left="1800"/>
        <w:rPr>
          <w:rFonts w:ascii="Garamond" w:hAnsi="Garamond" w:cs="Garamond"/>
          <w:sz w:val="24"/>
          <w:szCs w:val="24"/>
        </w:rPr>
      </w:pPr>
      <w:r w:rsidRPr="00574958">
        <w:rPr>
          <w:rFonts w:ascii="Garamond" w:hAnsi="Garamond" w:cs="Garamond"/>
          <w:sz w:val="24"/>
          <w:szCs w:val="24"/>
        </w:rPr>
        <w:t>Tally of Results: Please indicate the number of students who achieved at each level on each element.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  <w:gridCol w:w="1219"/>
        <w:gridCol w:w="825"/>
        <w:gridCol w:w="1119"/>
        <w:gridCol w:w="1048"/>
        <w:gridCol w:w="291"/>
      </w:tblGrid>
      <w:tr w:rsidR="00ED0C42" w:rsidTr="00ED0C42">
        <w:trPr>
          <w:trHeight w:val="273"/>
        </w:trPr>
        <w:tc>
          <w:tcPr>
            <w:tcW w:w="4518" w:type="dxa"/>
          </w:tcPr>
          <w:p w:rsidR="00ED0C42" w:rsidRPr="00A60A29" w:rsidRDefault="00ED0C42" w:rsidP="000E1D0B">
            <w:pPr>
              <w:jc w:val="right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35" w:type="dxa"/>
          </w:tcPr>
          <w:p w:rsidR="00ED0C42" w:rsidRPr="004236B1" w:rsidRDefault="00ED0C42" w:rsidP="000E1D0B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4236B1">
              <w:rPr>
                <w:rFonts w:ascii="Garamond" w:hAnsi="Garamond" w:cs="Garamond"/>
                <w:sz w:val="16"/>
                <w:szCs w:val="16"/>
              </w:rPr>
              <w:t>Capstone</w:t>
            </w:r>
          </w:p>
          <w:p w:rsidR="00ED0C42" w:rsidRPr="004236B1" w:rsidRDefault="00ED0C42" w:rsidP="000E1D0B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4236B1">
              <w:rPr>
                <w:rFonts w:ascii="Garamond" w:hAnsi="Garamond" w:cs="Garamond"/>
                <w:sz w:val="16"/>
                <w:szCs w:val="16"/>
              </w:rPr>
              <w:t>4 (</w:t>
            </w:r>
            <w:r w:rsidRPr="004236B1">
              <w:rPr>
                <w:rFonts w:ascii="Garamond" w:hAnsi="Garamond" w:cs="Garamond"/>
                <w:i/>
                <w:sz w:val="16"/>
                <w:szCs w:val="16"/>
              </w:rPr>
              <w:t>mastery</w:t>
            </w:r>
            <w:r w:rsidRPr="004236B1">
              <w:rPr>
                <w:rFonts w:ascii="Garamond" w:hAnsi="Garamond" w:cs="Garamond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ED0C42" w:rsidRPr="004236B1" w:rsidRDefault="00ED0C42" w:rsidP="000E1D0B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4236B1">
              <w:rPr>
                <w:rFonts w:ascii="Garamond" w:hAnsi="Garamond" w:cs="Garamond"/>
                <w:sz w:val="16"/>
                <w:szCs w:val="16"/>
              </w:rPr>
              <w:t>Milestone</w:t>
            </w:r>
          </w:p>
          <w:p w:rsidR="00ED0C42" w:rsidRPr="004236B1" w:rsidRDefault="00ED0C42" w:rsidP="000E1D0B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4236B1">
              <w:rPr>
                <w:rFonts w:ascii="Garamond" w:hAnsi="Garamond" w:cs="Garamond"/>
                <w:sz w:val="16"/>
                <w:szCs w:val="16"/>
              </w:rPr>
              <w:t>3 (</w:t>
            </w:r>
            <w:r w:rsidRPr="00060188">
              <w:rPr>
                <w:rFonts w:ascii="Garamond" w:hAnsi="Garamond" w:cs="Garamond"/>
                <w:i/>
                <w:sz w:val="16"/>
                <w:szCs w:val="16"/>
              </w:rPr>
              <w:t>target</w:t>
            </w:r>
            <w:r w:rsidRPr="004236B1">
              <w:rPr>
                <w:rFonts w:ascii="Garamond" w:hAnsi="Garamond" w:cs="Garamond"/>
                <w:sz w:val="16"/>
                <w:szCs w:val="16"/>
              </w:rPr>
              <w:t>)</w:t>
            </w:r>
          </w:p>
        </w:tc>
        <w:tc>
          <w:tcPr>
            <w:tcW w:w="1000" w:type="dxa"/>
          </w:tcPr>
          <w:p w:rsidR="00ED0C42" w:rsidRPr="004236B1" w:rsidRDefault="00ED0C42" w:rsidP="000E1D0B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4236B1">
              <w:rPr>
                <w:rFonts w:ascii="Garamond" w:hAnsi="Garamond" w:cs="Garamond"/>
                <w:sz w:val="16"/>
                <w:szCs w:val="16"/>
              </w:rPr>
              <w:t>Milestone</w:t>
            </w:r>
          </w:p>
          <w:p w:rsidR="00ED0C42" w:rsidRPr="004236B1" w:rsidRDefault="00ED0C42" w:rsidP="000E1D0B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4236B1">
              <w:rPr>
                <w:rFonts w:ascii="Garamond" w:hAnsi="Garamond" w:cs="Garamond"/>
                <w:sz w:val="16"/>
                <w:szCs w:val="16"/>
              </w:rPr>
              <w:t>2 (</w:t>
            </w:r>
            <w:r w:rsidRPr="00060188">
              <w:rPr>
                <w:rFonts w:ascii="Garamond" w:hAnsi="Garamond" w:cs="Garamond"/>
                <w:i/>
                <w:sz w:val="16"/>
                <w:szCs w:val="16"/>
              </w:rPr>
              <w:t>progressing</w:t>
            </w:r>
            <w:r w:rsidRPr="004236B1">
              <w:rPr>
                <w:rFonts w:ascii="Garamond" w:hAnsi="Garamond" w:cs="Garamond"/>
                <w:sz w:val="16"/>
                <w:szCs w:val="16"/>
              </w:rPr>
              <w:t>)</w:t>
            </w:r>
          </w:p>
        </w:tc>
        <w:tc>
          <w:tcPr>
            <w:tcW w:w="1053" w:type="dxa"/>
          </w:tcPr>
          <w:p w:rsidR="00ED0C42" w:rsidRPr="004236B1" w:rsidRDefault="00ED0C42" w:rsidP="000E1D0B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4236B1">
              <w:rPr>
                <w:rFonts w:ascii="Garamond" w:hAnsi="Garamond" w:cs="Garamond"/>
                <w:sz w:val="16"/>
                <w:szCs w:val="16"/>
              </w:rPr>
              <w:t>Benchmark</w:t>
            </w:r>
          </w:p>
          <w:p w:rsidR="00ED0C42" w:rsidRPr="004236B1" w:rsidRDefault="00ED0C42" w:rsidP="000E1D0B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4236B1">
              <w:rPr>
                <w:rFonts w:ascii="Garamond" w:hAnsi="Garamond" w:cs="Garamond"/>
                <w:sz w:val="16"/>
                <w:szCs w:val="16"/>
              </w:rPr>
              <w:t>1 (</w:t>
            </w:r>
            <w:r w:rsidRPr="00060188">
              <w:rPr>
                <w:rFonts w:ascii="Garamond" w:hAnsi="Garamond" w:cs="Garamond"/>
                <w:i/>
                <w:sz w:val="16"/>
                <w:szCs w:val="16"/>
              </w:rPr>
              <w:t>developing</w:t>
            </w:r>
            <w:r w:rsidRPr="004236B1">
              <w:rPr>
                <w:rFonts w:ascii="Garamond" w:hAnsi="Garamond" w:cs="Garamond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ED0C42" w:rsidRDefault="00ED0C42" w:rsidP="000E1D0B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0</w:t>
            </w:r>
          </w:p>
          <w:p w:rsidR="00ED0C42" w:rsidRPr="004236B1" w:rsidRDefault="00ED0C42" w:rsidP="000E1D0B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0</w:t>
            </w:r>
          </w:p>
        </w:tc>
      </w:tr>
      <w:tr w:rsidR="00ED0C42" w:rsidTr="00ED0C42">
        <w:trPr>
          <w:trHeight w:val="273"/>
        </w:trPr>
        <w:tc>
          <w:tcPr>
            <w:tcW w:w="4518" w:type="dxa"/>
          </w:tcPr>
          <w:p w:rsidR="00ED0C42" w:rsidRPr="00A60A29" w:rsidRDefault="00ED0C42" w:rsidP="000E1D0B">
            <w:pPr>
              <w:rPr>
                <w:rFonts w:ascii="Garamond-Bold" w:hAnsi="Garamond-Bold" w:cs="Garamond-Bold"/>
                <w:b/>
                <w:bCs/>
                <w:sz w:val="20"/>
                <w:szCs w:val="20"/>
              </w:rPr>
            </w:pPr>
            <w:r w:rsidRPr="00A60A29">
              <w:rPr>
                <w:rFonts w:ascii="Garamond-Bold" w:hAnsi="Garamond-Bold" w:cs="Garamond-Bold"/>
                <w:b/>
                <w:bCs/>
                <w:sz w:val="20"/>
                <w:szCs w:val="20"/>
              </w:rPr>
              <w:t>Context of and Purpose for Writing (Includes considerations of audience, purpose, and the</w:t>
            </w:r>
            <w:r>
              <w:rPr>
                <w:rFonts w:ascii="Garamond-Bold" w:hAnsi="Garamond-Bold" w:cs="Garamond-Bold"/>
                <w:b/>
                <w:bCs/>
              </w:rPr>
              <w:t xml:space="preserve"> circumstances surrounding the </w:t>
            </w:r>
            <w:r w:rsidRPr="00A60A29">
              <w:rPr>
                <w:rFonts w:ascii="Garamond-Bold" w:hAnsi="Garamond-Bold" w:cs="Garamond-Bold"/>
                <w:b/>
                <w:bCs/>
                <w:sz w:val="20"/>
                <w:szCs w:val="20"/>
              </w:rPr>
              <w:t>writing task(s))</w:t>
            </w:r>
          </w:p>
          <w:p w:rsidR="00ED0C42" w:rsidRPr="00A60A29" w:rsidRDefault="00ED0C42" w:rsidP="000E1D0B">
            <w:pPr>
              <w:rPr>
                <w:rFonts w:ascii="Garamond-Bold" w:hAnsi="Garamond-Bold" w:cs="Garamond-Bold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0" w:type="auto"/>
          </w:tcPr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0" w:type="auto"/>
          </w:tcPr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  <w:p w:rsidR="00ED0C42" w:rsidRPr="004236B1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  <w:p w:rsidR="00ED0C42" w:rsidRPr="004236B1" w:rsidRDefault="00ED0C42" w:rsidP="000E1D0B">
            <w:pPr>
              <w:tabs>
                <w:tab w:val="left" w:pos="903"/>
              </w:tabs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0" w:type="auto"/>
          </w:tcPr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ED0C42" w:rsidTr="00ED0C42">
        <w:trPr>
          <w:trHeight w:val="273"/>
        </w:trPr>
        <w:tc>
          <w:tcPr>
            <w:tcW w:w="4518" w:type="dxa"/>
          </w:tcPr>
          <w:p w:rsidR="00ED0C42" w:rsidRDefault="00ED0C42" w:rsidP="000E1D0B">
            <w:pPr>
              <w:rPr>
                <w:rFonts w:ascii="Garamond-Bold" w:hAnsi="Garamond-Bold" w:cs="Garamond-Bold"/>
                <w:b/>
                <w:bCs/>
              </w:rPr>
            </w:pPr>
            <w:r w:rsidRPr="00A60A29">
              <w:rPr>
                <w:rFonts w:ascii="Garamond-Bold" w:hAnsi="Garamond-Bold" w:cs="Garamond-Bold"/>
                <w:b/>
                <w:bCs/>
                <w:sz w:val="20"/>
                <w:szCs w:val="20"/>
              </w:rPr>
              <w:t>Content Development</w:t>
            </w:r>
          </w:p>
          <w:p w:rsidR="00ED0C42" w:rsidRPr="00A60A29" w:rsidRDefault="00ED0C42" w:rsidP="000E1D0B">
            <w:pPr>
              <w:rPr>
                <w:rFonts w:ascii="Garamond-Bold" w:hAnsi="Garamond-Bold" w:cs="Garamond-Bold"/>
                <w:b/>
                <w:bCs/>
              </w:rPr>
            </w:pPr>
          </w:p>
        </w:tc>
        <w:tc>
          <w:tcPr>
            <w:tcW w:w="1235" w:type="dxa"/>
          </w:tcPr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0" w:type="auto"/>
          </w:tcPr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0" w:type="auto"/>
          </w:tcPr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0" w:type="auto"/>
          </w:tcPr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0" w:type="auto"/>
          </w:tcPr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ED0C42" w:rsidTr="00ED0C42">
        <w:trPr>
          <w:trHeight w:val="273"/>
        </w:trPr>
        <w:tc>
          <w:tcPr>
            <w:tcW w:w="4518" w:type="dxa"/>
          </w:tcPr>
          <w:p w:rsidR="00ED0C42" w:rsidRDefault="00ED0C42" w:rsidP="000E1D0B">
            <w:pPr>
              <w:rPr>
                <w:rFonts w:ascii="Garamond-Bold" w:hAnsi="Garamond-Bold" w:cs="Garamond-Bold"/>
                <w:b/>
                <w:bCs/>
              </w:rPr>
            </w:pPr>
            <w:r w:rsidRPr="00A60A29">
              <w:rPr>
                <w:rFonts w:ascii="Garamond-Bold" w:hAnsi="Garamond-Bold" w:cs="Garamond-Bold"/>
                <w:b/>
                <w:bCs/>
                <w:sz w:val="20"/>
                <w:szCs w:val="20"/>
              </w:rPr>
              <w:t>Genre and Disciplinary Conventions (Formal and informal rules inherent in the expectations for writing in particular forms and/or academic fields)</w:t>
            </w:r>
          </w:p>
          <w:p w:rsidR="00ED0C42" w:rsidRPr="00A60A29" w:rsidRDefault="00ED0C42" w:rsidP="000E1D0B">
            <w:pPr>
              <w:rPr>
                <w:rFonts w:ascii="Garamond-Bold" w:hAnsi="Garamond-Bold" w:cs="Garamond-Bold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0" w:type="auto"/>
          </w:tcPr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0" w:type="auto"/>
          </w:tcPr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0" w:type="auto"/>
          </w:tcPr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0" w:type="auto"/>
          </w:tcPr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ED0C42" w:rsidTr="00ED0C42">
        <w:trPr>
          <w:trHeight w:val="273"/>
        </w:trPr>
        <w:tc>
          <w:tcPr>
            <w:tcW w:w="4518" w:type="dxa"/>
          </w:tcPr>
          <w:p w:rsidR="00ED0C42" w:rsidRDefault="00ED0C42" w:rsidP="000E1D0B">
            <w:pPr>
              <w:rPr>
                <w:rFonts w:ascii="Garamond-Bold" w:hAnsi="Garamond-Bold" w:cs="Garamond-Bold"/>
                <w:b/>
                <w:bCs/>
              </w:rPr>
            </w:pPr>
            <w:r w:rsidRPr="00A60A29">
              <w:rPr>
                <w:rFonts w:ascii="Garamond-Bold" w:hAnsi="Garamond-Bold" w:cs="Garamond-Bold"/>
                <w:b/>
                <w:bCs/>
                <w:sz w:val="20"/>
                <w:szCs w:val="20"/>
              </w:rPr>
              <w:t>Sources of Evidence</w:t>
            </w:r>
          </w:p>
          <w:p w:rsidR="00ED0C42" w:rsidRPr="00A60A29" w:rsidRDefault="00ED0C42" w:rsidP="000E1D0B">
            <w:pPr>
              <w:rPr>
                <w:rFonts w:ascii="Garamond-Bold" w:hAnsi="Garamond-Bold" w:cs="Garamond-Bold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0" w:type="auto"/>
          </w:tcPr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0" w:type="auto"/>
          </w:tcPr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0" w:type="auto"/>
          </w:tcPr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0" w:type="auto"/>
          </w:tcPr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ED0C42" w:rsidTr="00ED0C42">
        <w:trPr>
          <w:trHeight w:val="273"/>
        </w:trPr>
        <w:tc>
          <w:tcPr>
            <w:tcW w:w="4518" w:type="dxa"/>
          </w:tcPr>
          <w:p w:rsidR="00ED0C42" w:rsidRPr="00A60A29" w:rsidRDefault="00ED0C42" w:rsidP="000E1D0B">
            <w:pPr>
              <w:ind w:right="720"/>
              <w:rPr>
                <w:rFonts w:ascii="Garamond-Bold" w:hAnsi="Garamond-Bold" w:cs="Garamond-Bold"/>
                <w:b/>
                <w:bCs/>
                <w:sz w:val="20"/>
                <w:szCs w:val="20"/>
              </w:rPr>
            </w:pPr>
            <w:r w:rsidRPr="00A60A29">
              <w:rPr>
                <w:rFonts w:ascii="Garamond-Bold" w:hAnsi="Garamond-Bold" w:cs="Garamond-Bold"/>
                <w:b/>
                <w:bCs/>
                <w:sz w:val="20"/>
                <w:szCs w:val="20"/>
              </w:rPr>
              <w:t>Control of Syntax and Mechanics</w:t>
            </w:r>
          </w:p>
          <w:p w:rsidR="00ED0C42" w:rsidRPr="00A60A29" w:rsidRDefault="00ED0C42" w:rsidP="000E1D0B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35" w:type="dxa"/>
          </w:tcPr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0" w:type="auto"/>
          </w:tcPr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0" w:type="auto"/>
          </w:tcPr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0" w:type="auto"/>
          </w:tcPr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0" w:type="auto"/>
          </w:tcPr>
          <w:p w:rsidR="00ED0C42" w:rsidRDefault="00ED0C42" w:rsidP="000E1D0B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574958" w:rsidRDefault="00574958" w:rsidP="00574958">
      <w:pPr>
        <w:rPr>
          <w:sz w:val="24"/>
          <w:szCs w:val="24"/>
        </w:rPr>
        <w:sectPr w:rsidR="00574958" w:rsidSect="00574958">
          <w:pgSz w:w="12240" w:h="15840"/>
          <w:pgMar w:top="432" w:right="432" w:bottom="432" w:left="432" w:header="1440" w:footer="1440" w:gutter="0"/>
          <w:cols w:space="720"/>
        </w:sectPr>
      </w:pPr>
    </w:p>
    <w:p w:rsidR="00574958" w:rsidRPr="00574958" w:rsidRDefault="00574958" w:rsidP="00574958">
      <w:pPr>
        <w:spacing w:after="379"/>
        <w:rPr>
          <w:rFonts w:ascii="Garamond" w:hAnsi="Garamond"/>
          <w:sz w:val="24"/>
          <w:szCs w:val="24"/>
        </w:rPr>
      </w:pPr>
      <w:r w:rsidRPr="00574958">
        <w:rPr>
          <w:rFonts w:ascii="Garamond" w:hAnsi="Garamond"/>
          <w:sz w:val="24"/>
          <w:szCs w:val="24"/>
        </w:rPr>
        <w:lastRenderedPageBreak/>
        <w:t>At the end of the semester, by the due date for grades, please send this form and completed rubrics to CBX 070, attention Cara Meade.</w:t>
      </w:r>
    </w:p>
    <w:p w:rsidR="00574958" w:rsidRPr="00574958" w:rsidRDefault="00574958" w:rsidP="00574958">
      <w:pPr>
        <w:spacing w:after="379"/>
        <w:jc w:val="right"/>
        <w:rPr>
          <w:rFonts w:ascii="Garamond" w:hAnsi="Garamond"/>
          <w:b/>
          <w:sz w:val="16"/>
          <w:szCs w:val="16"/>
        </w:rPr>
        <w:sectPr w:rsidR="00574958" w:rsidRPr="00574958">
          <w:type w:val="continuous"/>
          <w:pgSz w:w="12240" w:h="15840"/>
          <w:pgMar w:top="540" w:right="939" w:bottom="720" w:left="3600" w:header="1440" w:footer="1440" w:gutter="0"/>
          <w:cols w:space="720"/>
        </w:sectPr>
      </w:pPr>
      <w:r w:rsidRPr="00574958">
        <w:rPr>
          <w:rFonts w:ascii="Garamond" w:hAnsi="Garamond"/>
          <w:b/>
          <w:sz w:val="16"/>
          <w:szCs w:val="16"/>
        </w:rPr>
        <w:t>Pilot Admini</w:t>
      </w:r>
      <w:r>
        <w:rPr>
          <w:rFonts w:ascii="Garamond" w:hAnsi="Garamond"/>
          <w:b/>
          <w:sz w:val="16"/>
          <w:szCs w:val="16"/>
        </w:rPr>
        <w:t xml:space="preserve">stration- Fall 2012, </w:t>
      </w:r>
      <w:proofErr w:type="gramStart"/>
      <w:r>
        <w:rPr>
          <w:rFonts w:ascii="Garamond" w:hAnsi="Garamond"/>
          <w:b/>
          <w:sz w:val="16"/>
          <w:szCs w:val="16"/>
        </w:rPr>
        <w:t>Spring</w:t>
      </w:r>
      <w:proofErr w:type="gramEnd"/>
      <w:r>
        <w:rPr>
          <w:rFonts w:ascii="Garamond" w:hAnsi="Garamond"/>
          <w:b/>
          <w:sz w:val="16"/>
          <w:szCs w:val="16"/>
        </w:rPr>
        <w:t xml:space="preserve"> 2013</w:t>
      </w:r>
    </w:p>
    <w:p w:rsidR="00357D38" w:rsidRPr="0043581B" w:rsidRDefault="00357D38" w:rsidP="00574958">
      <w:pPr>
        <w:spacing w:after="379"/>
        <w:rPr>
          <w:rFonts w:ascii="Times New Roman" w:hAnsi="Times New Roman" w:cs="Times New Roman"/>
        </w:rPr>
      </w:pPr>
    </w:p>
    <w:sectPr w:rsidR="00357D38" w:rsidRPr="0043581B">
      <w:type w:val="continuous"/>
      <w:pgSz w:w="12240" w:h="15840"/>
      <w:pgMar w:top="540" w:right="939" w:bottom="72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-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C5E"/>
    <w:multiLevelType w:val="hybridMultilevel"/>
    <w:tmpl w:val="CB44A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3"/>
    <w:rsid w:val="000D7900"/>
    <w:rsid w:val="000F5028"/>
    <w:rsid w:val="00117223"/>
    <w:rsid w:val="00134D82"/>
    <w:rsid w:val="00147732"/>
    <w:rsid w:val="00197B30"/>
    <w:rsid w:val="00204C65"/>
    <w:rsid w:val="00253C7C"/>
    <w:rsid w:val="002B236D"/>
    <w:rsid w:val="00357D38"/>
    <w:rsid w:val="003A5B83"/>
    <w:rsid w:val="003B6398"/>
    <w:rsid w:val="0043581B"/>
    <w:rsid w:val="00574958"/>
    <w:rsid w:val="005B466F"/>
    <w:rsid w:val="005E4390"/>
    <w:rsid w:val="005F3F78"/>
    <w:rsid w:val="00647CA8"/>
    <w:rsid w:val="00655B01"/>
    <w:rsid w:val="00767BBF"/>
    <w:rsid w:val="007C57B6"/>
    <w:rsid w:val="008670BA"/>
    <w:rsid w:val="008C3445"/>
    <w:rsid w:val="009019B0"/>
    <w:rsid w:val="009078F5"/>
    <w:rsid w:val="009B74A3"/>
    <w:rsid w:val="009F0C7B"/>
    <w:rsid w:val="00A717D7"/>
    <w:rsid w:val="00B14894"/>
    <w:rsid w:val="00B24243"/>
    <w:rsid w:val="00B7326A"/>
    <w:rsid w:val="00DB5393"/>
    <w:rsid w:val="00DE27BE"/>
    <w:rsid w:val="00DF6F27"/>
    <w:rsid w:val="00E112B0"/>
    <w:rsid w:val="00ED0C42"/>
    <w:rsid w:val="00ED451A"/>
    <w:rsid w:val="00F44DD5"/>
    <w:rsid w:val="00F473BA"/>
    <w:rsid w:val="00F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E. Blazer</dc:creator>
  <cp:lastModifiedBy>Alex E. Blazer</cp:lastModifiedBy>
  <cp:revision>42</cp:revision>
  <cp:lastPrinted>2012-10-22T15:36:00Z</cp:lastPrinted>
  <dcterms:created xsi:type="dcterms:W3CDTF">2012-10-12T21:59:00Z</dcterms:created>
  <dcterms:modified xsi:type="dcterms:W3CDTF">2013-02-26T18:47:00Z</dcterms:modified>
</cp:coreProperties>
</file>